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230CBB" w:rsidRDefault="00230CBB" w:rsidP="007F158D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230CBB" w:rsidRPr="008638AD" w:rsidRDefault="00230CB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230CBB" w:rsidRPr="008638AD" w:rsidRDefault="00230CB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:rsidR="00230CBB" w:rsidRDefault="00230CBB" w:rsidP="007F158D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A3D84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>»</w:t>
      </w:r>
      <w:r w:rsidR="002A3D84"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>2014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№</w:t>
      </w:r>
      <w:r w:rsidR="002A3D84">
        <w:rPr>
          <w:rFonts w:ascii="Times New Roman" w:hAnsi="Times New Roman"/>
          <w:sz w:val="28"/>
          <w:szCs w:val="28"/>
        </w:rPr>
        <w:t xml:space="preserve"> 1178</w:t>
      </w:r>
    </w:p>
    <w:p w:rsidR="00230CBB" w:rsidRDefault="00230CBB" w:rsidP="007F158D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230CBB" w:rsidRDefault="00230CBB" w:rsidP="007F158D">
      <w:pPr>
        <w:jc w:val="center"/>
        <w:rPr>
          <w:sz w:val="28"/>
          <w:szCs w:val="28"/>
        </w:rPr>
      </w:pPr>
    </w:p>
    <w:p w:rsidR="00230CBB" w:rsidRDefault="00230CBB" w:rsidP="007F158D">
      <w:pPr>
        <w:jc w:val="center"/>
        <w:rPr>
          <w:sz w:val="28"/>
          <w:szCs w:val="28"/>
        </w:rPr>
      </w:pPr>
    </w:p>
    <w:p w:rsidR="00230CBB" w:rsidRDefault="00230CBB" w:rsidP="007F158D">
      <w:pPr>
        <w:jc w:val="center"/>
        <w:rPr>
          <w:rStyle w:val="aa"/>
          <w:color w:val="auto"/>
          <w:sz w:val="28"/>
          <w:szCs w:val="28"/>
        </w:rPr>
      </w:pPr>
      <w:bookmarkStart w:id="0" w:name="OLE_LINK1"/>
      <w:bookmarkStart w:id="1" w:name="OLE_LINK2"/>
      <w:bookmarkStart w:id="2" w:name="_GoBack"/>
      <w:r w:rsidRPr="005B1B58">
        <w:rPr>
          <w:rStyle w:val="aa"/>
          <w:color w:val="auto"/>
          <w:sz w:val="28"/>
          <w:szCs w:val="28"/>
        </w:rPr>
        <w:t>Об установлении тарифов на платные услуги, работы</w:t>
      </w:r>
      <w:r>
        <w:rPr>
          <w:rStyle w:val="aa"/>
          <w:color w:val="auto"/>
          <w:sz w:val="28"/>
          <w:szCs w:val="28"/>
        </w:rPr>
        <w:t xml:space="preserve"> </w:t>
      </w:r>
    </w:p>
    <w:p w:rsidR="00230CBB" w:rsidRPr="005B1B58" w:rsidRDefault="00230CBB" w:rsidP="007F158D">
      <w:pPr>
        <w:jc w:val="center"/>
        <w:rPr>
          <w:b/>
          <w:sz w:val="28"/>
          <w:szCs w:val="28"/>
        </w:rPr>
      </w:pPr>
      <w:r>
        <w:rPr>
          <w:rStyle w:val="aa"/>
          <w:color w:val="auto"/>
          <w:sz w:val="28"/>
          <w:szCs w:val="28"/>
        </w:rPr>
        <w:t xml:space="preserve">в </w:t>
      </w:r>
      <w:r w:rsidRPr="005B1B58">
        <w:rPr>
          <w:rStyle w:val="aa"/>
          <w:color w:val="auto"/>
          <w:sz w:val="28"/>
          <w:szCs w:val="28"/>
        </w:rPr>
        <w:t>муниципальн</w:t>
      </w:r>
      <w:r>
        <w:rPr>
          <w:rStyle w:val="aa"/>
          <w:color w:val="auto"/>
          <w:sz w:val="28"/>
          <w:szCs w:val="28"/>
        </w:rPr>
        <w:t>ом</w:t>
      </w:r>
      <w:r w:rsidRPr="005B1B58">
        <w:rPr>
          <w:rStyle w:val="aa"/>
          <w:color w:val="auto"/>
          <w:sz w:val="28"/>
          <w:szCs w:val="28"/>
        </w:rPr>
        <w:t xml:space="preserve"> унитарн</w:t>
      </w:r>
      <w:r>
        <w:rPr>
          <w:rStyle w:val="aa"/>
          <w:color w:val="auto"/>
          <w:sz w:val="28"/>
          <w:szCs w:val="28"/>
        </w:rPr>
        <w:t>ом</w:t>
      </w:r>
      <w:r w:rsidRPr="005B1B58">
        <w:rPr>
          <w:rStyle w:val="aa"/>
          <w:color w:val="auto"/>
          <w:sz w:val="28"/>
          <w:szCs w:val="28"/>
        </w:rPr>
        <w:t xml:space="preserve"> предприяти</w:t>
      </w:r>
      <w:r>
        <w:rPr>
          <w:rStyle w:val="aa"/>
          <w:color w:val="auto"/>
          <w:sz w:val="28"/>
          <w:szCs w:val="28"/>
        </w:rPr>
        <w:t>и</w:t>
      </w:r>
      <w:r w:rsidRPr="005B1B58">
        <w:rPr>
          <w:rStyle w:val="aa"/>
          <w:color w:val="auto"/>
          <w:sz w:val="28"/>
          <w:szCs w:val="28"/>
        </w:rPr>
        <w:t xml:space="preserve"> </w:t>
      </w:r>
      <w:r>
        <w:rPr>
          <w:rStyle w:val="aa"/>
          <w:color w:val="auto"/>
          <w:sz w:val="28"/>
          <w:szCs w:val="28"/>
        </w:rPr>
        <w:t>«Косметологическая лечебница»</w:t>
      </w:r>
    </w:p>
    <w:bookmarkEnd w:id="0"/>
    <w:bookmarkEnd w:id="1"/>
    <w:bookmarkEnd w:id="2"/>
    <w:p w:rsidR="00230CBB" w:rsidRPr="005B1B58" w:rsidRDefault="00230CBB" w:rsidP="007F158D">
      <w:pPr>
        <w:jc w:val="center"/>
        <w:rPr>
          <w:sz w:val="28"/>
          <w:szCs w:val="28"/>
        </w:rPr>
      </w:pPr>
    </w:p>
    <w:p w:rsidR="00230CBB" w:rsidRPr="005B1B58" w:rsidRDefault="00230CBB" w:rsidP="007F158D">
      <w:pPr>
        <w:pStyle w:val="a5"/>
        <w:rPr>
          <w:sz w:val="28"/>
          <w:szCs w:val="28"/>
        </w:rPr>
      </w:pPr>
      <w:r w:rsidRPr="005B1B58">
        <w:rPr>
          <w:sz w:val="28"/>
          <w:szCs w:val="28"/>
        </w:rPr>
        <w:t xml:space="preserve">В соответствии с </w:t>
      </w:r>
      <w:r w:rsidRPr="005B1B58">
        <w:rPr>
          <w:rStyle w:val="aa"/>
          <w:b w:val="0"/>
          <w:color w:val="auto"/>
          <w:sz w:val="28"/>
          <w:szCs w:val="28"/>
        </w:rPr>
        <w:t>Решением</w:t>
      </w:r>
      <w:r w:rsidRPr="005B1B58">
        <w:rPr>
          <w:sz w:val="28"/>
          <w:szCs w:val="28"/>
        </w:rPr>
        <w:t xml:space="preserve"> Тверской городской Думы от 29.05.2012 N 183 </w:t>
      </w:r>
      <w:r>
        <w:rPr>
          <w:sz w:val="28"/>
          <w:szCs w:val="28"/>
        </w:rPr>
        <w:t>«</w:t>
      </w:r>
      <w:r w:rsidRPr="005B1B58">
        <w:rPr>
          <w:sz w:val="28"/>
          <w:szCs w:val="28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sz w:val="28"/>
          <w:szCs w:val="28"/>
        </w:rPr>
        <w:t>»</w:t>
      </w:r>
      <w:r w:rsidRPr="005B1B58">
        <w:rPr>
          <w:sz w:val="28"/>
          <w:szCs w:val="28"/>
        </w:rPr>
        <w:t xml:space="preserve"> </w:t>
      </w:r>
    </w:p>
    <w:p w:rsidR="00230CBB" w:rsidRPr="005B1B58" w:rsidRDefault="00230CBB" w:rsidP="007F158D">
      <w:pPr>
        <w:pStyle w:val="a5"/>
        <w:rPr>
          <w:sz w:val="28"/>
          <w:szCs w:val="28"/>
        </w:rPr>
      </w:pPr>
    </w:p>
    <w:p w:rsidR="00230CBB" w:rsidRPr="00917F8B" w:rsidRDefault="00230CBB" w:rsidP="007F158D">
      <w:pPr>
        <w:pStyle w:val="a5"/>
        <w:ind w:firstLine="0"/>
        <w:jc w:val="center"/>
        <w:rPr>
          <w:sz w:val="28"/>
          <w:szCs w:val="28"/>
        </w:rPr>
      </w:pPr>
      <w:r w:rsidRPr="00917F8B">
        <w:rPr>
          <w:sz w:val="28"/>
          <w:szCs w:val="28"/>
        </w:rPr>
        <w:t>ПОСТАНОВЛЯЮ:</w:t>
      </w:r>
    </w:p>
    <w:p w:rsidR="00230CBB" w:rsidRPr="005B1B58" w:rsidRDefault="00230CBB" w:rsidP="007F158D">
      <w:pPr>
        <w:pStyle w:val="a5"/>
        <w:ind w:firstLine="0"/>
        <w:rPr>
          <w:b/>
          <w:sz w:val="28"/>
          <w:szCs w:val="28"/>
        </w:rPr>
      </w:pPr>
    </w:p>
    <w:p w:rsidR="00230CBB" w:rsidRPr="005B1B58" w:rsidRDefault="00230CBB" w:rsidP="007F158D">
      <w:pPr>
        <w:jc w:val="both"/>
        <w:rPr>
          <w:sz w:val="28"/>
          <w:szCs w:val="28"/>
        </w:rPr>
      </w:pPr>
      <w:bookmarkStart w:id="3" w:name="sub_1"/>
      <w:r w:rsidRPr="005B1B58">
        <w:rPr>
          <w:sz w:val="28"/>
          <w:szCs w:val="28"/>
        </w:rPr>
        <w:t xml:space="preserve">1. Утвердить тарифы на </w:t>
      </w:r>
      <w:r>
        <w:rPr>
          <w:sz w:val="28"/>
          <w:szCs w:val="28"/>
        </w:rPr>
        <w:t xml:space="preserve">платные </w:t>
      </w:r>
      <w:r w:rsidRPr="005B1B58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, работы </w:t>
      </w:r>
      <w:r w:rsidRPr="005B1B58">
        <w:rPr>
          <w:sz w:val="28"/>
          <w:szCs w:val="28"/>
        </w:rPr>
        <w:t xml:space="preserve">в муниципальном унитарном предприятии </w:t>
      </w:r>
      <w:r>
        <w:rPr>
          <w:sz w:val="28"/>
          <w:szCs w:val="28"/>
        </w:rPr>
        <w:t>«Косметологическая лечебница»</w:t>
      </w:r>
      <w:r w:rsidRPr="005B1B58">
        <w:rPr>
          <w:sz w:val="28"/>
          <w:szCs w:val="28"/>
        </w:rPr>
        <w:t xml:space="preserve"> согласно </w:t>
      </w:r>
      <w:r w:rsidRPr="005B1B58">
        <w:rPr>
          <w:rStyle w:val="aa"/>
          <w:b w:val="0"/>
          <w:color w:val="auto"/>
          <w:sz w:val="28"/>
          <w:szCs w:val="28"/>
        </w:rPr>
        <w:t>приложению</w:t>
      </w:r>
      <w:r w:rsidRPr="005B1B58">
        <w:rPr>
          <w:sz w:val="28"/>
          <w:szCs w:val="28"/>
        </w:rPr>
        <w:t xml:space="preserve"> к настоящему постановлению.</w:t>
      </w:r>
    </w:p>
    <w:p w:rsidR="00230CBB" w:rsidRPr="005B1B58" w:rsidRDefault="00230CBB" w:rsidP="007F158D">
      <w:pPr>
        <w:jc w:val="both"/>
        <w:rPr>
          <w:sz w:val="28"/>
          <w:szCs w:val="28"/>
        </w:rPr>
      </w:pPr>
      <w:bookmarkStart w:id="4" w:name="sub_2"/>
      <w:bookmarkEnd w:id="3"/>
      <w:r w:rsidRPr="005B1B58">
        <w:rPr>
          <w:sz w:val="28"/>
          <w:szCs w:val="28"/>
        </w:rPr>
        <w:t xml:space="preserve">2. </w:t>
      </w:r>
      <w:proofErr w:type="gramStart"/>
      <w:r w:rsidRPr="005B1B58">
        <w:rPr>
          <w:sz w:val="28"/>
          <w:szCs w:val="28"/>
        </w:rPr>
        <w:t>Управлению  социальной</w:t>
      </w:r>
      <w:proofErr w:type="gramEnd"/>
      <w:r w:rsidRPr="005B1B58">
        <w:rPr>
          <w:sz w:val="28"/>
          <w:szCs w:val="28"/>
        </w:rPr>
        <w:t xml:space="preserve"> политики администрации города Твери (</w:t>
      </w:r>
      <w:r>
        <w:rPr>
          <w:sz w:val="28"/>
          <w:szCs w:val="28"/>
        </w:rPr>
        <w:t xml:space="preserve">А.Я. </w:t>
      </w:r>
      <w:proofErr w:type="spellStart"/>
      <w:r w:rsidRPr="005B1B58">
        <w:rPr>
          <w:sz w:val="28"/>
          <w:szCs w:val="28"/>
        </w:rPr>
        <w:t>Агроскин</w:t>
      </w:r>
      <w:proofErr w:type="spellEnd"/>
      <w:r w:rsidRPr="005B1B58">
        <w:rPr>
          <w:sz w:val="28"/>
          <w:szCs w:val="28"/>
        </w:rPr>
        <w:t>) осуществлять контроль за применением установленных тарифов.</w:t>
      </w:r>
    </w:p>
    <w:p w:rsidR="00230CBB" w:rsidRPr="005B1B58" w:rsidRDefault="00230CBB" w:rsidP="007F158D">
      <w:pPr>
        <w:jc w:val="both"/>
        <w:rPr>
          <w:sz w:val="28"/>
          <w:szCs w:val="28"/>
        </w:rPr>
      </w:pPr>
      <w:bookmarkStart w:id="5" w:name="sub_3"/>
      <w:bookmarkEnd w:id="4"/>
      <w:r w:rsidRPr="005B1B58">
        <w:rPr>
          <w:sz w:val="28"/>
          <w:szCs w:val="28"/>
        </w:rPr>
        <w:t>3. Управлению информационных ресурсов и технологий администрации города Твери (А.В.</w:t>
      </w:r>
      <w:r>
        <w:rPr>
          <w:sz w:val="28"/>
          <w:szCs w:val="28"/>
        </w:rPr>
        <w:t xml:space="preserve"> </w:t>
      </w:r>
      <w:r w:rsidRPr="005B1B58">
        <w:rPr>
          <w:sz w:val="28"/>
          <w:szCs w:val="28"/>
        </w:rPr>
        <w:t xml:space="preserve">Исаев) разместить настоящее постановление на </w:t>
      </w:r>
      <w:r w:rsidRPr="005B1B58">
        <w:rPr>
          <w:rStyle w:val="aa"/>
          <w:b w:val="0"/>
          <w:color w:val="auto"/>
          <w:sz w:val="28"/>
          <w:szCs w:val="28"/>
        </w:rPr>
        <w:t>официальном сайте</w:t>
      </w:r>
      <w:r w:rsidRPr="005B1B58">
        <w:rPr>
          <w:sz w:val="28"/>
          <w:szCs w:val="28"/>
        </w:rPr>
        <w:t xml:space="preserve"> администрации города Твери в сети Интернет.</w:t>
      </w:r>
    </w:p>
    <w:p w:rsidR="00230CBB" w:rsidRPr="005B1B58" w:rsidRDefault="00230CBB" w:rsidP="007F158D">
      <w:pPr>
        <w:jc w:val="both"/>
        <w:rPr>
          <w:sz w:val="28"/>
          <w:szCs w:val="28"/>
        </w:rPr>
      </w:pPr>
      <w:bookmarkStart w:id="6" w:name="sub_4"/>
      <w:bookmarkEnd w:id="5"/>
      <w:r w:rsidRPr="005B1B58">
        <w:rPr>
          <w:sz w:val="28"/>
          <w:szCs w:val="28"/>
        </w:rPr>
        <w:t>4. Настоящее постановление вступает в силу со дня его принятия.</w:t>
      </w:r>
    </w:p>
    <w:bookmarkEnd w:id="6"/>
    <w:p w:rsidR="00230CBB" w:rsidRPr="005B1B58" w:rsidRDefault="00230CBB" w:rsidP="007F158D">
      <w:pPr>
        <w:jc w:val="both"/>
        <w:rPr>
          <w:sz w:val="28"/>
          <w:szCs w:val="28"/>
        </w:rPr>
      </w:pPr>
      <w:r w:rsidRPr="005B1B58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B1B58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города Твери Огиенко Л.Н.</w:t>
      </w:r>
    </w:p>
    <w:p w:rsidR="00230CBB" w:rsidRDefault="00230CBB" w:rsidP="007F158D">
      <w:pPr>
        <w:rPr>
          <w:sz w:val="28"/>
          <w:szCs w:val="28"/>
        </w:rPr>
      </w:pPr>
    </w:p>
    <w:p w:rsidR="00230CBB" w:rsidRDefault="00230CBB" w:rsidP="007F158D">
      <w:pPr>
        <w:rPr>
          <w:sz w:val="28"/>
          <w:szCs w:val="28"/>
        </w:rPr>
      </w:pPr>
    </w:p>
    <w:p w:rsidR="00230CBB" w:rsidRDefault="00230CBB" w:rsidP="007F158D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города Твери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Ю.В. Тимофеев</w:t>
      </w:r>
    </w:p>
    <w:p w:rsidR="00230CBB" w:rsidRPr="007F158D" w:rsidRDefault="00230CBB" w:rsidP="007F158D">
      <w:pPr>
        <w:jc w:val="both"/>
        <w:rPr>
          <w:sz w:val="28"/>
          <w:szCs w:val="28"/>
        </w:rPr>
      </w:pPr>
    </w:p>
    <w:p w:rsidR="00230CBB" w:rsidRPr="007F158D" w:rsidRDefault="00230CBB" w:rsidP="007F158D">
      <w:pPr>
        <w:jc w:val="both"/>
        <w:rPr>
          <w:sz w:val="28"/>
          <w:szCs w:val="28"/>
        </w:rPr>
      </w:pPr>
    </w:p>
    <w:p w:rsidR="00230CBB" w:rsidRPr="007F158D" w:rsidRDefault="00230CBB" w:rsidP="007F158D">
      <w:pPr>
        <w:jc w:val="both"/>
        <w:rPr>
          <w:sz w:val="28"/>
          <w:szCs w:val="28"/>
        </w:rPr>
      </w:pPr>
    </w:p>
    <w:p w:rsidR="00230CBB" w:rsidRPr="00F013ED" w:rsidRDefault="00230CBB" w:rsidP="007F158D">
      <w:pPr>
        <w:tabs>
          <w:tab w:val="left" w:pos="8040"/>
        </w:tabs>
        <w:jc w:val="both"/>
      </w:pPr>
      <w:r>
        <w:tab/>
      </w:r>
    </w:p>
    <w:sectPr w:rsidR="00230CBB" w:rsidRPr="00F013ED" w:rsidSect="00FA5190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18B9"/>
    <w:multiLevelType w:val="hybridMultilevel"/>
    <w:tmpl w:val="61C42D36"/>
    <w:lvl w:ilvl="0" w:tplc="F940BF7A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1">
    <w:nsid w:val="0BD92FFA"/>
    <w:multiLevelType w:val="hybridMultilevel"/>
    <w:tmpl w:val="5032EA1E"/>
    <w:lvl w:ilvl="0" w:tplc="0419000F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2">
    <w:nsid w:val="21574EDC"/>
    <w:multiLevelType w:val="hybridMultilevel"/>
    <w:tmpl w:val="2578C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F359D8"/>
    <w:multiLevelType w:val="hybridMultilevel"/>
    <w:tmpl w:val="B0F2D92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5AA11B54"/>
    <w:multiLevelType w:val="hybridMultilevel"/>
    <w:tmpl w:val="2F30A48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650E25AA"/>
    <w:multiLevelType w:val="hybridMultilevel"/>
    <w:tmpl w:val="18A84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133EF5"/>
    <w:multiLevelType w:val="hybridMultilevel"/>
    <w:tmpl w:val="4AD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5D39D7"/>
    <w:multiLevelType w:val="hybridMultilevel"/>
    <w:tmpl w:val="4AD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F47"/>
    <w:rsid w:val="00006036"/>
    <w:rsid w:val="00063B0F"/>
    <w:rsid w:val="00085C79"/>
    <w:rsid w:val="00093E85"/>
    <w:rsid w:val="000C6B91"/>
    <w:rsid w:val="000D03FA"/>
    <w:rsid w:val="0010515B"/>
    <w:rsid w:val="001457EA"/>
    <w:rsid w:val="0019387F"/>
    <w:rsid w:val="001D6AF7"/>
    <w:rsid w:val="002004E6"/>
    <w:rsid w:val="00230CBB"/>
    <w:rsid w:val="002A3D84"/>
    <w:rsid w:val="002A6C1D"/>
    <w:rsid w:val="002A73AA"/>
    <w:rsid w:val="002C42E7"/>
    <w:rsid w:val="002C7E6B"/>
    <w:rsid w:val="002E1572"/>
    <w:rsid w:val="00352EC8"/>
    <w:rsid w:val="003C5546"/>
    <w:rsid w:val="004449BA"/>
    <w:rsid w:val="00483A4F"/>
    <w:rsid w:val="00487379"/>
    <w:rsid w:val="00490530"/>
    <w:rsid w:val="004C1026"/>
    <w:rsid w:val="004C2805"/>
    <w:rsid w:val="004D6B77"/>
    <w:rsid w:val="00593667"/>
    <w:rsid w:val="005B1B58"/>
    <w:rsid w:val="00612B4D"/>
    <w:rsid w:val="00674616"/>
    <w:rsid w:val="00687158"/>
    <w:rsid w:val="006906C7"/>
    <w:rsid w:val="006C732B"/>
    <w:rsid w:val="00756140"/>
    <w:rsid w:val="00776DA9"/>
    <w:rsid w:val="007B1F24"/>
    <w:rsid w:val="007B59FF"/>
    <w:rsid w:val="007C4CFC"/>
    <w:rsid w:val="007F158D"/>
    <w:rsid w:val="00810D9B"/>
    <w:rsid w:val="008638AD"/>
    <w:rsid w:val="00917F8B"/>
    <w:rsid w:val="00941F32"/>
    <w:rsid w:val="009767EF"/>
    <w:rsid w:val="009A13AE"/>
    <w:rsid w:val="009B55BC"/>
    <w:rsid w:val="009C1EEB"/>
    <w:rsid w:val="009D1398"/>
    <w:rsid w:val="00A53360"/>
    <w:rsid w:val="00A669AC"/>
    <w:rsid w:val="00A753E3"/>
    <w:rsid w:val="00AE2019"/>
    <w:rsid w:val="00B01A12"/>
    <w:rsid w:val="00B132B3"/>
    <w:rsid w:val="00B200F7"/>
    <w:rsid w:val="00B75E13"/>
    <w:rsid w:val="00B9187A"/>
    <w:rsid w:val="00BC582B"/>
    <w:rsid w:val="00C15F47"/>
    <w:rsid w:val="00C64C63"/>
    <w:rsid w:val="00C83DFC"/>
    <w:rsid w:val="00C94452"/>
    <w:rsid w:val="00CF418D"/>
    <w:rsid w:val="00D3419C"/>
    <w:rsid w:val="00D345F7"/>
    <w:rsid w:val="00D47D5F"/>
    <w:rsid w:val="00DB1505"/>
    <w:rsid w:val="00DB3B12"/>
    <w:rsid w:val="00DD3CED"/>
    <w:rsid w:val="00E13CA4"/>
    <w:rsid w:val="00E15B48"/>
    <w:rsid w:val="00E27056"/>
    <w:rsid w:val="00EA7855"/>
    <w:rsid w:val="00EC4058"/>
    <w:rsid w:val="00F013ED"/>
    <w:rsid w:val="00F40CE0"/>
    <w:rsid w:val="00F51850"/>
    <w:rsid w:val="00F600C9"/>
    <w:rsid w:val="00F62B97"/>
    <w:rsid w:val="00F80630"/>
    <w:rsid w:val="00F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045187-A2C2-4DC4-A18C-F9C7F43D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7E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B1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B1B58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1457EA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457EA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1457EA"/>
    <w:pPr>
      <w:ind w:firstLine="708"/>
      <w:jc w:val="both"/>
    </w:pPr>
  </w:style>
  <w:style w:type="character" w:customStyle="1" w:styleId="a6">
    <w:name w:val="Основной текст с отступом Знак"/>
    <w:link w:val="a5"/>
    <w:uiPriority w:val="99"/>
    <w:semiHidden/>
    <w:locked/>
    <w:rsid w:val="001457E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4C2805"/>
    <w:pPr>
      <w:ind w:left="720"/>
      <w:contextualSpacing/>
    </w:pPr>
  </w:style>
  <w:style w:type="paragraph" w:styleId="a8">
    <w:name w:val="Balloon Text"/>
    <w:basedOn w:val="a"/>
    <w:link w:val="a9"/>
    <w:uiPriority w:val="99"/>
    <w:rsid w:val="00093E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locked/>
    <w:rsid w:val="00093E85"/>
    <w:rPr>
      <w:rFonts w:ascii="Tahoma" w:hAnsi="Tahoma" w:cs="Tahoma"/>
      <w:sz w:val="16"/>
      <w:szCs w:val="16"/>
      <w:lang w:eastAsia="ru-RU"/>
    </w:rPr>
  </w:style>
  <w:style w:type="character" w:customStyle="1" w:styleId="aa">
    <w:name w:val="Гипертекстовая ссылка"/>
    <w:uiPriority w:val="99"/>
    <w:rsid w:val="005B1B58"/>
    <w:rPr>
      <w:rFonts w:cs="Times New Roman"/>
      <w:b/>
      <w:bCs/>
      <w:color w:val="106BBE"/>
      <w:sz w:val="26"/>
      <w:szCs w:val="26"/>
    </w:rPr>
  </w:style>
  <w:style w:type="character" w:customStyle="1" w:styleId="ab">
    <w:name w:val="Цветовое выделение"/>
    <w:uiPriority w:val="99"/>
    <w:rsid w:val="005B1B58"/>
    <w:rPr>
      <w:b/>
      <w:color w:val="26282F"/>
      <w:sz w:val="26"/>
    </w:rPr>
  </w:style>
  <w:style w:type="paragraph" w:styleId="ac">
    <w:name w:val="Plain Text"/>
    <w:basedOn w:val="a"/>
    <w:link w:val="ad"/>
    <w:uiPriority w:val="99"/>
    <w:rsid w:val="00917F8B"/>
    <w:rPr>
      <w:rFonts w:ascii="Courier New" w:hAnsi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917F8B"/>
    <w:rPr>
      <w:rFonts w:ascii="Courier New" w:hAnsi="Courier New" w:cs="Times New Roman"/>
      <w:sz w:val="20"/>
      <w:szCs w:val="20"/>
      <w:lang w:eastAsia="ru-RU"/>
    </w:rPr>
  </w:style>
  <w:style w:type="paragraph" w:customStyle="1" w:styleId="Podpis">
    <w:name w:val="Podpis"/>
    <w:basedOn w:val="a"/>
    <w:uiPriority w:val="99"/>
    <w:rsid w:val="00B9187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sov_sinickaya</dc:creator>
  <cp:lastModifiedBy>Марина С. Малеина</cp:lastModifiedBy>
  <cp:revision>3</cp:revision>
  <cp:lastPrinted>2014-08-08T10:49:00Z</cp:lastPrinted>
  <dcterms:created xsi:type="dcterms:W3CDTF">2014-09-26T07:29:00Z</dcterms:created>
  <dcterms:modified xsi:type="dcterms:W3CDTF">2014-09-29T06:54:00Z</dcterms:modified>
</cp:coreProperties>
</file>